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736"/>
        <w:gridCol w:w="4445"/>
      </w:tblGrid>
      <w:tr w:rsidR="00444671" w:rsidRPr="009C1EDF" w14:paraId="658D4086" w14:textId="77777777" w:rsidTr="001D004F">
        <w:tc>
          <w:tcPr>
            <w:tcW w:w="1555" w:type="dxa"/>
            <w:vAlign w:val="center"/>
          </w:tcPr>
          <w:p w14:paraId="36E6D6FC" w14:textId="0BCED6A6" w:rsidR="009C1EDF" w:rsidRPr="001D004F" w:rsidRDefault="001D004F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3736" w:type="dxa"/>
          </w:tcPr>
          <w:p w14:paraId="50D25CCF" w14:textId="2C149CFE" w:rsidR="009C1EDF" w:rsidRPr="009C1EDF" w:rsidRDefault="009C1EDF" w:rsidP="009C1E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DF">
              <w:rPr>
                <w:rFonts w:ascii="HG丸ｺﾞｼｯｸM-PRO" w:eastAsia="HG丸ｺﾞｼｯｸM-PRO" w:hAnsi="HG丸ｺﾞｼｯｸM-PRO" w:hint="eastAsia"/>
              </w:rPr>
              <w:t>ゲートボール</w:t>
            </w:r>
          </w:p>
        </w:tc>
        <w:tc>
          <w:tcPr>
            <w:tcW w:w="4445" w:type="dxa"/>
          </w:tcPr>
          <w:p w14:paraId="313F542E" w14:textId="0A80624A" w:rsidR="009C1EDF" w:rsidRPr="009C1EDF" w:rsidRDefault="009C1EDF" w:rsidP="009C1E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DF">
              <w:rPr>
                <w:rFonts w:ascii="HG丸ｺﾞｼｯｸM-PRO" w:eastAsia="HG丸ｺﾞｼｯｸM-PRO" w:hAnsi="HG丸ｺﾞｼｯｸM-PRO" w:hint="eastAsia"/>
              </w:rPr>
              <w:t>イージーゲートボール</w:t>
            </w:r>
          </w:p>
        </w:tc>
      </w:tr>
      <w:tr w:rsidR="00444671" w:rsidRPr="009C1EDF" w14:paraId="7B9D6796" w14:textId="77777777" w:rsidTr="001D004F">
        <w:tc>
          <w:tcPr>
            <w:tcW w:w="1555" w:type="dxa"/>
            <w:vAlign w:val="center"/>
          </w:tcPr>
          <w:p w14:paraId="76F15062" w14:textId="7028D6B5" w:rsidR="009C1EDF" w:rsidRPr="001D004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3736" w:type="dxa"/>
          </w:tcPr>
          <w:p w14:paraId="22A5BB89" w14:textId="011EF7EA" w:rsidR="009C1EDF" w:rsidRPr="009C1ED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１チーム５人</w:t>
            </w:r>
          </w:p>
        </w:tc>
        <w:tc>
          <w:tcPr>
            <w:tcW w:w="4445" w:type="dxa"/>
          </w:tcPr>
          <w:p w14:paraId="4B183B07" w14:textId="1568FD9A" w:rsidR="009C1EDF" w:rsidRPr="009C1ED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１チーム３人</w:t>
            </w:r>
          </w:p>
        </w:tc>
      </w:tr>
      <w:tr w:rsidR="00444671" w:rsidRPr="009C1EDF" w14:paraId="1F544A44" w14:textId="77777777" w:rsidTr="001D004F">
        <w:tc>
          <w:tcPr>
            <w:tcW w:w="1555" w:type="dxa"/>
            <w:vAlign w:val="center"/>
          </w:tcPr>
          <w:p w14:paraId="609BE2D8" w14:textId="2DDF8F7D" w:rsidR="009C1EDF" w:rsidRPr="001D004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競技時間</w:t>
            </w:r>
          </w:p>
        </w:tc>
        <w:tc>
          <w:tcPr>
            <w:tcW w:w="3736" w:type="dxa"/>
          </w:tcPr>
          <w:p w14:paraId="575A7453" w14:textId="0D0F0291" w:rsidR="009C1EDF" w:rsidRPr="009C1ED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30分間</w:t>
            </w:r>
          </w:p>
        </w:tc>
        <w:tc>
          <w:tcPr>
            <w:tcW w:w="4445" w:type="dxa"/>
          </w:tcPr>
          <w:p w14:paraId="442D77A8" w14:textId="5697CD30" w:rsidR="009C1EDF" w:rsidRPr="009C1ED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10分</w:t>
            </w:r>
            <w:r w:rsidRPr="00A6398D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（実態により変更可）</w:t>
            </w:r>
          </w:p>
        </w:tc>
      </w:tr>
      <w:tr w:rsidR="00444671" w:rsidRPr="009C1EDF" w14:paraId="145FE7F5" w14:textId="77777777" w:rsidTr="001D004F">
        <w:tc>
          <w:tcPr>
            <w:tcW w:w="1555" w:type="dxa"/>
            <w:vAlign w:val="center"/>
          </w:tcPr>
          <w:p w14:paraId="7FB1CB32" w14:textId="1C78EAE3" w:rsidR="009C1EDF" w:rsidRPr="001D004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コート</w:t>
            </w:r>
          </w:p>
        </w:tc>
        <w:tc>
          <w:tcPr>
            <w:tcW w:w="3736" w:type="dxa"/>
          </w:tcPr>
          <w:p w14:paraId="491A158B" w14:textId="739BB68C" w:rsidR="009C1EDF" w:rsidRDefault="00EC1E7E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18F6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0288" behindDoc="0" locked="0" layoutInCell="1" allowOverlap="1" wp14:anchorId="7BC75B0D" wp14:editId="2451066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196669</wp:posOffset>
                  </wp:positionV>
                  <wp:extent cx="2330235" cy="1386548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6" r="1400"/>
                          <a:stretch/>
                        </pic:blipFill>
                        <pic:spPr bwMode="auto">
                          <a:xfrm>
                            <a:off x="0" y="0"/>
                            <a:ext cx="2330235" cy="1386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671">
              <w:rPr>
                <w:rFonts w:ascii="HG丸ｺﾞｼｯｸM-PRO" w:eastAsia="HG丸ｺﾞｼｯｸM-PRO" w:hAnsi="HG丸ｺﾞｼｯｸM-PRO" w:hint="eastAsia"/>
              </w:rPr>
              <w:t>2</w:t>
            </w:r>
            <w:r w:rsidR="00444671">
              <w:rPr>
                <w:rFonts w:ascii="HG丸ｺﾞｼｯｸM-PRO" w:eastAsia="HG丸ｺﾞｼｯｸM-PRO" w:hAnsi="HG丸ｺﾞｼｯｸM-PRO"/>
              </w:rPr>
              <w:t>0m</w:t>
            </w:r>
            <w:r w:rsidR="00444671">
              <w:rPr>
                <w:rFonts w:ascii="HG丸ｺﾞｼｯｸM-PRO" w:eastAsia="HG丸ｺﾞｼｯｸM-PRO" w:hAnsi="HG丸ｺﾞｼｯｸM-PRO" w:hint="eastAsia"/>
              </w:rPr>
              <w:t>×</w:t>
            </w:r>
            <w:r w:rsidR="00444671">
              <w:rPr>
                <w:rFonts w:ascii="HG丸ｺﾞｼｯｸM-PRO" w:eastAsia="HG丸ｺﾞｼｯｸM-PRO" w:hAnsi="HG丸ｺﾞｼｯｸM-PRO"/>
              </w:rPr>
              <w:t>15m</w:t>
            </w:r>
          </w:p>
          <w:p w14:paraId="4764D094" w14:textId="5F55A4AF" w:rsidR="00444671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6AFFAB2" w14:textId="5D28EEF8" w:rsidR="00444671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F40EAC0" w14:textId="5715AAA8" w:rsidR="00444671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FEFB98F" w14:textId="6E1765D5" w:rsidR="00444671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6DE185A" w14:textId="71F1CA4C" w:rsidR="00444671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2CD3BB7" w14:textId="222194E7" w:rsidR="00444671" w:rsidRPr="009C1EDF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5" w:type="dxa"/>
          </w:tcPr>
          <w:p w14:paraId="326389A7" w14:textId="057149AF" w:rsidR="009C1EDF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  <w:r>
              <w:rPr>
                <w:rFonts w:ascii="HG丸ｺﾞｼｯｸM-PRO" w:eastAsia="HG丸ｺﾞｼｯｸM-PRO" w:hAnsi="HG丸ｺﾞｼｯｸM-PRO"/>
              </w:rPr>
              <w:t>7m</w:t>
            </w:r>
          </w:p>
          <w:p w14:paraId="575D8134" w14:textId="66247B30" w:rsidR="00444671" w:rsidRDefault="001D004F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7C6">
              <w:rPr>
                <w:rFonts w:ascii="ＭＳ 明朝" w:eastAsia="ＭＳ 明朝" w:hAnsi="ＭＳ 明朝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FB3316E" wp14:editId="036CF9B4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22679</wp:posOffset>
                  </wp:positionV>
                  <wp:extent cx="1935480" cy="127508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4" r="10396"/>
                          <a:stretch/>
                        </pic:blipFill>
                        <pic:spPr bwMode="auto">
                          <a:xfrm>
                            <a:off x="0" y="0"/>
                            <a:ext cx="1935480" cy="127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767FC8" w14:textId="31FCC386" w:rsidR="00444671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DA34CE6" w14:textId="0BFFC76F" w:rsidR="00444671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8CD7711" w14:textId="1E66745C" w:rsidR="00444671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67C273D" w14:textId="5B64FE32" w:rsidR="00444671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678D3BD" w14:textId="2572D2E5" w:rsidR="00444671" w:rsidRPr="009C1EDF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671" w:rsidRPr="00292C6F" w14:paraId="122E2603" w14:textId="77777777" w:rsidTr="001D004F">
        <w:tc>
          <w:tcPr>
            <w:tcW w:w="1555" w:type="dxa"/>
            <w:vAlign w:val="center"/>
          </w:tcPr>
          <w:p w14:paraId="3E5263DE" w14:textId="7C0CE80A" w:rsidR="009C1EDF" w:rsidRPr="001D004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スティック</w:t>
            </w:r>
          </w:p>
        </w:tc>
        <w:tc>
          <w:tcPr>
            <w:tcW w:w="3736" w:type="dxa"/>
          </w:tcPr>
          <w:p w14:paraId="68E414DE" w14:textId="6BF00697" w:rsidR="00BB1A22" w:rsidRDefault="00EC1E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5C7E85CF" wp14:editId="54098936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29210</wp:posOffset>
                  </wp:positionV>
                  <wp:extent cx="1068705" cy="854710"/>
                  <wp:effectExtent l="0" t="0" r="0" b="254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1A22" w:rsidRPr="00BB1A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シャフトの長さは</w:t>
            </w:r>
            <w:r w:rsidR="00BB1A22" w:rsidRPr="00BB1A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50㎝以上</w:t>
            </w:r>
          </w:p>
          <w:p w14:paraId="0084C08C" w14:textId="0E70C140" w:rsidR="00BB1A22" w:rsidRDefault="00BB1A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1A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ヘッドの長さが18～24㎝</w:t>
            </w:r>
          </w:p>
          <w:p w14:paraId="79CE0886" w14:textId="672E7CF4" w:rsidR="009C1EDF" w:rsidRPr="00292C6F" w:rsidRDefault="00BB1A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1A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フェイスの直径は3.5～5.0㎝</w:t>
            </w:r>
          </w:p>
        </w:tc>
        <w:tc>
          <w:tcPr>
            <w:tcW w:w="4445" w:type="dxa"/>
            <w:vAlign w:val="center"/>
          </w:tcPr>
          <w:p w14:paraId="1BC9FB04" w14:textId="77777777" w:rsidR="009C1EDF" w:rsidRDefault="00BB1A22" w:rsidP="001D00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スティックを使用せず，手で直接「転がす」</w:t>
            </w:r>
          </w:p>
          <w:p w14:paraId="7029E474" w14:textId="2F674E48" w:rsidR="00EC1E7E" w:rsidRPr="00292C6F" w:rsidRDefault="00EC1E7E" w:rsidP="001D00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（安全面を考慮し，膝より下から転がす）</w:t>
            </w:r>
          </w:p>
        </w:tc>
      </w:tr>
      <w:tr w:rsidR="00292C6F" w:rsidRPr="00292C6F" w14:paraId="2F4CEF6D" w14:textId="77777777" w:rsidTr="001D004F">
        <w:tc>
          <w:tcPr>
            <w:tcW w:w="1555" w:type="dxa"/>
            <w:vAlign w:val="center"/>
          </w:tcPr>
          <w:p w14:paraId="3E99DB17" w14:textId="0E235416" w:rsidR="009C1EDF" w:rsidRPr="001D004F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ボール</w:t>
            </w:r>
          </w:p>
        </w:tc>
        <w:tc>
          <w:tcPr>
            <w:tcW w:w="3736" w:type="dxa"/>
            <w:vAlign w:val="center"/>
          </w:tcPr>
          <w:p w14:paraId="533257D1" w14:textId="05C5653D" w:rsidR="001D004F" w:rsidRDefault="001D004F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3FC0C2" w14:textId="45FAB804" w:rsidR="001D004F" w:rsidRDefault="001D004F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・公式ボール</w:t>
            </w:r>
          </w:p>
          <w:p w14:paraId="1179D585" w14:textId="00C9983A" w:rsidR="009C1EDF" w:rsidRPr="00292C6F" w:rsidRDefault="001D004F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58239" behindDoc="0" locked="0" layoutInCell="1" allowOverlap="1" wp14:anchorId="2768E76B" wp14:editId="525E3465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202565</wp:posOffset>
                  </wp:positionV>
                  <wp:extent cx="748665" cy="641350"/>
                  <wp:effectExtent l="0" t="0" r="63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C9A"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合成樹脂製</w:t>
            </w:r>
          </w:p>
          <w:p w14:paraId="634AFDA0" w14:textId="5932F43D" w:rsidR="00E305F7" w:rsidRPr="00292C6F" w:rsidRDefault="003F1C9A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直径7</w:t>
            </w:r>
            <w:r w:rsidRPr="00292C6F">
              <w:rPr>
                <w:rFonts w:ascii="HG丸ｺﾞｼｯｸM-PRO" w:eastAsia="HG丸ｺﾞｼｯｸM-PRO" w:hAnsi="HG丸ｺﾞｼｯｸM-PRO"/>
                <w:sz w:val="20"/>
                <w:szCs w:val="20"/>
              </w:rPr>
              <w:t>.5cm</w:t>
            </w: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，重量2</w:t>
            </w:r>
            <w:r w:rsidRPr="00292C6F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30g</w:t>
            </w:r>
          </w:p>
          <w:p w14:paraId="721C4748" w14:textId="5BE97D44" w:rsidR="00444671" w:rsidRPr="00292C6F" w:rsidRDefault="00444671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76D008" w14:textId="50394075" w:rsidR="00E305F7" w:rsidRPr="00292C6F" w:rsidRDefault="00E305F7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45" w:type="dxa"/>
          </w:tcPr>
          <w:p w14:paraId="425CF165" w14:textId="589A527E" w:rsidR="00292C6F" w:rsidRPr="00292C6F" w:rsidRDefault="00292C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・サンドボール</w:t>
            </w:r>
          </w:p>
          <w:p w14:paraId="5664E1B5" w14:textId="3E37192F" w:rsidR="003F1C9A" w:rsidRPr="00292C6F" w:rsidRDefault="00292C6F" w:rsidP="00292C6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表面；ポリ塩化ビニル</w:t>
            </w: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（中は空気と粒子）</w:t>
            </w:r>
          </w:p>
          <w:p w14:paraId="73488A2B" w14:textId="442ABF72" w:rsidR="009C1EDF" w:rsidRPr="00292C6F" w:rsidRDefault="003F1C9A" w:rsidP="00292C6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直径</w:t>
            </w:r>
            <w:r w:rsidR="004A0B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</w:t>
            </w:r>
            <w:r w:rsidRPr="00292C6F">
              <w:rPr>
                <w:rFonts w:ascii="HG丸ｺﾞｼｯｸM-PRO" w:eastAsia="HG丸ｺﾞｼｯｸM-PRO" w:hAnsi="HG丸ｺﾞｼｯｸM-PRO"/>
                <w:sz w:val="20"/>
                <w:szCs w:val="20"/>
              </w:rPr>
              <w:t>m</w:t>
            </w: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，重量350g</w:t>
            </w:r>
          </w:p>
          <w:p w14:paraId="017772AD" w14:textId="0A918E52" w:rsidR="00292C6F" w:rsidRPr="00292C6F" w:rsidRDefault="00292C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1E2548F" wp14:editId="0F3975C6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84455</wp:posOffset>
                  </wp:positionV>
                  <wp:extent cx="563058" cy="543127"/>
                  <wp:effectExtent l="0" t="0" r="889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58" cy="543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C6F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E2EC314" wp14:editId="0CEFC9F3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97486</wp:posOffset>
                  </wp:positionV>
                  <wp:extent cx="986790" cy="542337"/>
                  <wp:effectExtent l="0" t="0" r="381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6" cy="54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・新聞ボール</w:t>
            </w:r>
          </w:p>
          <w:p w14:paraId="69DB0A63" w14:textId="12A6D79D" w:rsidR="00292C6F" w:rsidRPr="00292C6F" w:rsidRDefault="00292C6F" w:rsidP="00292C6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新聞２枚</w:t>
            </w:r>
          </w:p>
          <w:p w14:paraId="7C17921A" w14:textId="48480CDA" w:rsidR="00292C6F" w:rsidRPr="00292C6F" w:rsidRDefault="00292C6F" w:rsidP="00292C6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ガムテープ</w:t>
            </w:r>
          </w:p>
        </w:tc>
      </w:tr>
      <w:tr w:rsidR="00444671" w:rsidRPr="00292C6F" w14:paraId="286864C6" w14:textId="77777777" w:rsidTr="001D004F">
        <w:tc>
          <w:tcPr>
            <w:tcW w:w="1555" w:type="dxa"/>
            <w:vAlign w:val="center"/>
          </w:tcPr>
          <w:p w14:paraId="4DD54A90" w14:textId="027B822B" w:rsidR="00444671" w:rsidRPr="001D004F" w:rsidRDefault="00444671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ゲート</w:t>
            </w:r>
          </w:p>
        </w:tc>
        <w:tc>
          <w:tcPr>
            <w:tcW w:w="3736" w:type="dxa"/>
            <w:vAlign w:val="center"/>
          </w:tcPr>
          <w:p w14:paraId="68708FFF" w14:textId="340E3F51" w:rsidR="001D004F" w:rsidRDefault="001D004F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38DAB59" wp14:editId="6AFFAA64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-9525</wp:posOffset>
                  </wp:positionV>
                  <wp:extent cx="487680" cy="61468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2" t="14179" r="63554" b="33582"/>
                          <a:stretch/>
                        </pic:blipFill>
                        <pic:spPr bwMode="auto">
                          <a:xfrm>
                            <a:off x="0" y="0"/>
                            <a:ext cx="487680" cy="61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・ゲート</w:t>
            </w:r>
          </w:p>
          <w:p w14:paraId="0A9A491D" w14:textId="0B54BA6F" w:rsidR="00444671" w:rsidRPr="00292C6F" w:rsidRDefault="00444671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幅2</w:t>
            </w:r>
            <w:r w:rsidRPr="00292C6F">
              <w:rPr>
                <w:rFonts w:ascii="HG丸ｺﾞｼｯｸM-PRO" w:eastAsia="HG丸ｺﾞｼｯｸM-PRO" w:hAnsi="HG丸ｺﾞｼｯｸM-PRO"/>
                <w:sz w:val="20"/>
                <w:szCs w:val="20"/>
              </w:rPr>
              <w:t>2cm</w:t>
            </w: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，高さ20</w:t>
            </w:r>
            <w:r w:rsidRPr="00292C6F">
              <w:rPr>
                <w:rFonts w:ascii="HG丸ｺﾞｼｯｸM-PRO" w:eastAsia="HG丸ｺﾞｼｯｸM-PRO" w:hAnsi="HG丸ｺﾞｼｯｸM-PRO"/>
                <w:sz w:val="20"/>
                <w:szCs w:val="20"/>
              </w:rPr>
              <w:t>cm</w:t>
            </w:r>
          </w:p>
        </w:tc>
        <w:tc>
          <w:tcPr>
            <w:tcW w:w="4445" w:type="dxa"/>
          </w:tcPr>
          <w:p w14:paraId="650E8494" w14:textId="336C96B0" w:rsidR="00BB1A22" w:rsidRDefault="00BB1A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302195A9" wp14:editId="246136B9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58957</wp:posOffset>
                  </wp:positionV>
                  <wp:extent cx="911268" cy="599440"/>
                  <wp:effectExtent l="0" t="0" r="317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68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・ミニハードル</w:t>
            </w:r>
          </w:p>
          <w:p w14:paraId="365E9F6C" w14:textId="322DE258" w:rsidR="00444671" w:rsidRPr="00292C6F" w:rsidRDefault="00444671" w:rsidP="00BB1A2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幅</w:t>
            </w:r>
            <w:r w:rsidR="00BB1A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45c</w:t>
            </w:r>
            <w:r w:rsidR="00BB1A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m</w:t>
            </w:r>
            <w:r w:rsidRPr="00292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，高さ</w:t>
            </w:r>
            <w:r w:rsidR="00BB1A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  <w:r w:rsidR="00BB1A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cm</w:t>
            </w:r>
          </w:p>
          <w:p w14:paraId="5BF385FF" w14:textId="4C80E69A" w:rsidR="00444671" w:rsidRPr="00292C6F" w:rsidRDefault="00BB1A22" w:rsidP="00A6398D">
            <w:pPr>
              <w:ind w:firstLineChars="350" w:firstLine="5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（床に矢印テープ）</w:t>
            </w:r>
          </w:p>
        </w:tc>
      </w:tr>
      <w:tr w:rsidR="00292C6F" w:rsidRPr="00292C6F" w14:paraId="17F9BEDA" w14:textId="77777777" w:rsidTr="001D004F">
        <w:tc>
          <w:tcPr>
            <w:tcW w:w="1555" w:type="dxa"/>
            <w:vAlign w:val="center"/>
          </w:tcPr>
          <w:p w14:paraId="40D1C4F4" w14:textId="26E40277" w:rsidR="009C1EDF" w:rsidRPr="001D004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ゴール</w:t>
            </w:r>
          </w:p>
        </w:tc>
        <w:tc>
          <w:tcPr>
            <w:tcW w:w="3736" w:type="dxa"/>
            <w:vAlign w:val="center"/>
          </w:tcPr>
          <w:p w14:paraId="67CB7717" w14:textId="353A4DC7" w:rsidR="001D004F" w:rsidRDefault="001D004F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7E98CD4" wp14:editId="3C316218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56515</wp:posOffset>
                  </wp:positionV>
                  <wp:extent cx="563880" cy="56388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・ゴールポール</w:t>
            </w:r>
          </w:p>
          <w:p w14:paraId="38A60C45" w14:textId="77777777" w:rsidR="00EC1E7E" w:rsidRDefault="00EC1E7E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直径2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cm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，高さ2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0cm</w:t>
            </w:r>
          </w:p>
          <w:p w14:paraId="4A7D933D" w14:textId="168648DD" w:rsidR="00A6398D" w:rsidRPr="00A6398D" w:rsidRDefault="00A6398D" w:rsidP="001D004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445" w:type="dxa"/>
          </w:tcPr>
          <w:p w14:paraId="0B1D5E7D" w14:textId="1F8523CE" w:rsidR="00EC1E7E" w:rsidRDefault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2C6F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CE47996" wp14:editId="08927AC4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41163</wp:posOffset>
                  </wp:positionV>
                  <wp:extent cx="441704" cy="634659"/>
                  <wp:effectExtent l="0" t="0" r="3175" b="63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80" t="22109" r="30926" b="18132"/>
                          <a:stretch/>
                        </pic:blipFill>
                        <pic:spPr bwMode="auto">
                          <a:xfrm>
                            <a:off x="0" y="0"/>
                            <a:ext cx="441704" cy="634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E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左記のゴールポールに</w:t>
            </w:r>
          </w:p>
          <w:p w14:paraId="4E8679C1" w14:textId="3750359C" w:rsidR="009C1EDF" w:rsidRPr="00292C6F" w:rsidRDefault="00EC1E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ミニコーンをかぶせる。</w:t>
            </w:r>
          </w:p>
        </w:tc>
      </w:tr>
      <w:tr w:rsidR="00292C6F" w:rsidRPr="00292C6F" w14:paraId="7BCE3BCF" w14:textId="77777777" w:rsidTr="001D004F">
        <w:tc>
          <w:tcPr>
            <w:tcW w:w="1555" w:type="dxa"/>
            <w:vAlign w:val="center"/>
          </w:tcPr>
          <w:p w14:paraId="741FA514" w14:textId="131A55DE" w:rsidR="009C1EDF" w:rsidRPr="001D004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アウトボール</w:t>
            </w:r>
          </w:p>
        </w:tc>
        <w:tc>
          <w:tcPr>
            <w:tcW w:w="3736" w:type="dxa"/>
            <w:vAlign w:val="center"/>
          </w:tcPr>
          <w:p w14:paraId="7D0CE23A" w14:textId="14E7DDD1" w:rsidR="009C1EDF" w:rsidRPr="00292C6F" w:rsidRDefault="00EC1E7E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ボールがフィールドの外に出た場合，次の打撃の際には，フィールド内に打ち入れることしかできない。</w:t>
            </w: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（ゲート通過は認められない，タッチした場合は打撃違反となり，再度アウトボール）</w:t>
            </w:r>
          </w:p>
        </w:tc>
        <w:tc>
          <w:tcPr>
            <w:tcW w:w="4445" w:type="dxa"/>
            <w:vAlign w:val="center"/>
          </w:tcPr>
          <w:p w14:paraId="724FD5E9" w14:textId="19BEA317" w:rsidR="009C1EDF" w:rsidRPr="00292C6F" w:rsidRDefault="005459A6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ボールがフィールドの外に出た場合，外に出た場所のラインの内側にボールを戻し，順番を終える。</w:t>
            </w: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（次の順番では，ゲート通過，タッチが可能となる）</w:t>
            </w:r>
          </w:p>
        </w:tc>
      </w:tr>
      <w:tr w:rsidR="004A0BB0" w:rsidRPr="00292C6F" w14:paraId="44E00E86" w14:textId="77777777" w:rsidTr="001D004F">
        <w:tc>
          <w:tcPr>
            <w:tcW w:w="1555" w:type="dxa"/>
            <w:vAlign w:val="center"/>
          </w:tcPr>
          <w:p w14:paraId="371EF726" w14:textId="628C1952" w:rsidR="004A0BB0" w:rsidRPr="001D004F" w:rsidRDefault="004A0BB0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タッチ</w:t>
            </w:r>
          </w:p>
        </w:tc>
        <w:tc>
          <w:tcPr>
            <w:tcW w:w="3736" w:type="dxa"/>
            <w:vAlign w:val="center"/>
          </w:tcPr>
          <w:p w14:paraId="39FC2E98" w14:textId="0A5CE6E0" w:rsidR="005C5D45" w:rsidRDefault="005C5D45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他のボールに当たると，スパーク打撃として，もう１回打撃ができる。</w:t>
            </w: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</w:t>
            </w:r>
            <w:r w:rsidR="004A0BB0"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両方ともフィールド内にある場合</w:t>
            </w: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のみ成立）</w:t>
            </w:r>
          </w:p>
        </w:tc>
        <w:tc>
          <w:tcPr>
            <w:tcW w:w="4445" w:type="dxa"/>
            <w:vAlign w:val="center"/>
          </w:tcPr>
          <w:p w14:paraId="1A944321" w14:textId="2FEB9511" w:rsidR="004A0BB0" w:rsidRDefault="005C5D45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他のボールに当たった場合には，２球とももう１回ずつ投球できる。</w:t>
            </w: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</w:t>
            </w:r>
            <w:r w:rsidR="004A0BB0"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タッチして自分のボールがアウトになっても</w:t>
            </w: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，</w:t>
            </w:r>
            <w:r w:rsidR="004A0BB0"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タッチしたボールは投げられる</w:t>
            </w: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）</w:t>
            </w:r>
          </w:p>
        </w:tc>
      </w:tr>
      <w:tr w:rsidR="00292C6F" w:rsidRPr="00292C6F" w14:paraId="6FAB5D9C" w14:textId="77777777" w:rsidTr="001D004F">
        <w:tc>
          <w:tcPr>
            <w:tcW w:w="1555" w:type="dxa"/>
            <w:vAlign w:val="center"/>
          </w:tcPr>
          <w:p w14:paraId="02AAB7DD" w14:textId="7CC9EA98" w:rsidR="009C1EDF" w:rsidRPr="001D004F" w:rsidRDefault="009C1EDF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上がり</w:t>
            </w:r>
          </w:p>
        </w:tc>
        <w:tc>
          <w:tcPr>
            <w:tcW w:w="3736" w:type="dxa"/>
            <w:vAlign w:val="center"/>
          </w:tcPr>
          <w:p w14:paraId="6A5C5959" w14:textId="5B8FCC64" w:rsidR="009C1EDF" w:rsidRPr="00292C6F" w:rsidRDefault="0093177F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第１ゲート～第３ゲートまで順に通し，ゴールポールにあたると「</w:t>
            </w:r>
            <w:r w:rsidR="00691A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がり」になり，その競技者はゲーム終了となる。</w:t>
            </w:r>
          </w:p>
        </w:tc>
        <w:tc>
          <w:tcPr>
            <w:tcW w:w="4445" w:type="dxa"/>
            <w:vAlign w:val="center"/>
          </w:tcPr>
          <w:p w14:paraId="73DC90C9" w14:textId="5BF66794" w:rsidR="009C1EDF" w:rsidRPr="00292C6F" w:rsidRDefault="0093177F" w:rsidP="001D00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第１ゲート～第３ゲートまで順に通し，ゴールにあたると「ゴール」になる。その競技者は次の順番でスタート位置から再スタートできる。</w:t>
            </w:r>
          </w:p>
        </w:tc>
      </w:tr>
      <w:tr w:rsidR="00292C6F" w:rsidRPr="00292C6F" w14:paraId="6D25AA57" w14:textId="77777777" w:rsidTr="001D004F">
        <w:tc>
          <w:tcPr>
            <w:tcW w:w="1555" w:type="dxa"/>
            <w:vAlign w:val="center"/>
          </w:tcPr>
          <w:p w14:paraId="041BE462" w14:textId="15C2C265" w:rsidR="009C1EDF" w:rsidRPr="001D004F" w:rsidRDefault="0093177F" w:rsidP="001D00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D004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得点</w:t>
            </w:r>
          </w:p>
        </w:tc>
        <w:tc>
          <w:tcPr>
            <w:tcW w:w="3736" w:type="dxa"/>
            <w:vAlign w:val="center"/>
          </w:tcPr>
          <w:p w14:paraId="330F1993" w14:textId="77777777" w:rsidR="0093177F" w:rsidRDefault="0093177F" w:rsidP="001D00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ゲート通過；各１点，あがり；２点</w:t>
            </w:r>
          </w:p>
          <w:p w14:paraId="3D15368E" w14:textId="7EAE4F1A" w:rsidR="0093177F" w:rsidRPr="00292C6F" w:rsidRDefault="0093177F" w:rsidP="001D00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（１周５点）</w:t>
            </w:r>
          </w:p>
        </w:tc>
        <w:tc>
          <w:tcPr>
            <w:tcW w:w="4445" w:type="dxa"/>
            <w:vAlign w:val="center"/>
          </w:tcPr>
          <w:p w14:paraId="04572866" w14:textId="77777777" w:rsidR="009C1EDF" w:rsidRDefault="0093177F" w:rsidP="001D00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ゲート通過；各１点，ゴール；２点</w:t>
            </w:r>
          </w:p>
          <w:p w14:paraId="71DAACD7" w14:textId="1848C71F" w:rsidR="0093177F" w:rsidRPr="0093177F" w:rsidRDefault="0093177F" w:rsidP="001D00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398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（１周５点）</w:t>
            </w:r>
          </w:p>
        </w:tc>
      </w:tr>
    </w:tbl>
    <w:p w14:paraId="508AED28" w14:textId="55227C1B" w:rsidR="005025EF" w:rsidRPr="00292C6F" w:rsidRDefault="009317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参考；わかりやすいゲートボール（高橋，2</w:t>
      </w:r>
      <w:r>
        <w:rPr>
          <w:sz w:val="20"/>
          <w:szCs w:val="20"/>
        </w:rPr>
        <w:t>012</w:t>
      </w:r>
      <w:r>
        <w:rPr>
          <w:rFonts w:hint="eastAsia"/>
          <w:sz w:val="20"/>
          <w:szCs w:val="20"/>
        </w:rPr>
        <w:t>）</w:t>
      </w:r>
    </w:p>
    <w:sectPr w:rsidR="005025EF" w:rsidRPr="00292C6F" w:rsidSect="009317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DDBCA" w14:textId="77777777" w:rsidR="00A46C99" w:rsidRDefault="00A46C99" w:rsidP="00EC1E7E">
      <w:r>
        <w:separator/>
      </w:r>
    </w:p>
  </w:endnote>
  <w:endnote w:type="continuationSeparator" w:id="0">
    <w:p w14:paraId="5E9F62AC" w14:textId="77777777" w:rsidR="00A46C99" w:rsidRDefault="00A46C99" w:rsidP="00EC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2A41" w14:textId="77777777" w:rsidR="00A46C99" w:rsidRDefault="00A46C99" w:rsidP="00EC1E7E">
      <w:r>
        <w:separator/>
      </w:r>
    </w:p>
  </w:footnote>
  <w:footnote w:type="continuationSeparator" w:id="0">
    <w:p w14:paraId="62010AFE" w14:textId="77777777" w:rsidR="00A46C99" w:rsidRDefault="00A46C99" w:rsidP="00EC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DF"/>
    <w:rsid w:val="001D004F"/>
    <w:rsid w:val="00292C6F"/>
    <w:rsid w:val="003F1C9A"/>
    <w:rsid w:val="00444671"/>
    <w:rsid w:val="004A0BB0"/>
    <w:rsid w:val="005025EF"/>
    <w:rsid w:val="005459A6"/>
    <w:rsid w:val="005C5D45"/>
    <w:rsid w:val="00691AD6"/>
    <w:rsid w:val="009012AB"/>
    <w:rsid w:val="0093177F"/>
    <w:rsid w:val="009C1EDF"/>
    <w:rsid w:val="00A46C99"/>
    <w:rsid w:val="00A6398D"/>
    <w:rsid w:val="00BB1A22"/>
    <w:rsid w:val="00E305F7"/>
    <w:rsid w:val="00E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A5F10"/>
  <w15:chartTrackingRefBased/>
  <w15:docId w15:val="{78DF8162-6903-4B1E-96F8-C74300A9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E7E"/>
  </w:style>
  <w:style w:type="paragraph" w:styleId="a6">
    <w:name w:val="footer"/>
    <w:basedOn w:val="a"/>
    <w:link w:val="a7"/>
    <w:uiPriority w:val="99"/>
    <w:unhideWhenUsed/>
    <w:rsid w:val="00EC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5E60E-D1A9-4FF3-9DBE-4DF6DC60D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89D85-B7EB-467F-9C6F-CA3575D22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c71bd-28a2-4b9a-b55a-ffeb6323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CEF2E-AD42-4A50-8D3F-A3956AD39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3</cp:revision>
  <dcterms:created xsi:type="dcterms:W3CDTF">2021-03-10T08:04:00Z</dcterms:created>
  <dcterms:modified xsi:type="dcterms:W3CDTF">2021-03-11T00:32:00Z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